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8AFA" w14:textId="09E77E39" w:rsidR="00AA14E2" w:rsidRPr="00C06D78" w:rsidRDefault="00412CDB">
      <w:pPr>
        <w:rPr>
          <w:b/>
          <w:bCs/>
        </w:rPr>
      </w:pPr>
      <w:r w:rsidRPr="00C06D78">
        <w:rPr>
          <w:b/>
          <w:bCs/>
        </w:rPr>
        <w:t xml:space="preserve">GOD FÖRVALTNINGSSED </w:t>
      </w:r>
      <w:r w:rsidR="00C75CA1">
        <w:rPr>
          <w:b/>
          <w:bCs/>
        </w:rPr>
        <w:t xml:space="preserve">OCH PRAXIS </w:t>
      </w:r>
      <w:r w:rsidRPr="00C06D78">
        <w:rPr>
          <w:b/>
          <w:bCs/>
        </w:rPr>
        <w:t xml:space="preserve">GÄLLANDE EKONOMI INOM </w:t>
      </w:r>
      <w:r w:rsidR="00D26947" w:rsidRPr="00C06D78">
        <w:rPr>
          <w:b/>
          <w:bCs/>
        </w:rPr>
        <w:t xml:space="preserve">HEM OCH SKOLA </w:t>
      </w:r>
      <w:r w:rsidRPr="00C06D78">
        <w:rPr>
          <w:b/>
          <w:bCs/>
        </w:rPr>
        <w:t>FÖRENINGAR</w:t>
      </w:r>
    </w:p>
    <w:p w14:paraId="0592372A" w14:textId="4DEB8442" w:rsidR="00412CDB" w:rsidRPr="00C06D78" w:rsidRDefault="00412CDB">
      <w:pPr>
        <w:rPr>
          <w:rFonts w:cstheme="minorHAnsi"/>
        </w:rPr>
      </w:pPr>
      <w:r w:rsidRPr="00C06D78">
        <w:rPr>
          <w:rFonts w:cstheme="minorHAnsi"/>
        </w:rPr>
        <w:t>Några tips och saker att tänka på</w:t>
      </w:r>
      <w:r w:rsidR="00D627B4" w:rsidRPr="00C06D78">
        <w:rPr>
          <w:rFonts w:cstheme="minorHAnsi"/>
        </w:rPr>
        <w:t xml:space="preserve"> gällande den interna övervakningen av föreningens ekonomi</w:t>
      </w:r>
      <w:r w:rsidRPr="00C06D78">
        <w:rPr>
          <w:rFonts w:cstheme="minorHAnsi"/>
        </w:rPr>
        <w:t>:</w:t>
      </w:r>
    </w:p>
    <w:p w14:paraId="666237D9" w14:textId="3042E9F9" w:rsidR="00412CDB" w:rsidRPr="00C06D78" w:rsidRDefault="00412CDB" w:rsidP="00412CDB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</w:rPr>
        <w:t>För</w:t>
      </w:r>
      <w:r w:rsidRPr="00C06D78">
        <w:rPr>
          <w:rFonts w:cstheme="minorHAnsi"/>
        </w:rPr>
        <w:t xml:space="preserve">eningens </w:t>
      </w:r>
      <w:r w:rsidRPr="00C06D78">
        <w:rPr>
          <w:rFonts w:cstheme="minorHAnsi"/>
        </w:rPr>
        <w:t>styrelse ansvarar i första hand för ekonomi</w:t>
      </w:r>
      <w:r w:rsidRPr="00C06D78">
        <w:rPr>
          <w:rFonts w:cstheme="minorHAnsi"/>
        </w:rPr>
        <w:t>n och för att förvaltningen av föreningens medel sköts på ett ansvarsfullt och ändamålsenligt sätt.</w:t>
      </w:r>
    </w:p>
    <w:p w14:paraId="6310DC0C" w14:textId="42E5F64B" w:rsidR="00412CDB" w:rsidRPr="00C06D78" w:rsidRDefault="00412CDB" w:rsidP="00412CDB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</w:rPr>
        <w:t xml:space="preserve">Det kan vara bra att ha någon form av ekonomistadga nerskriven för att trygga en sund </w:t>
      </w:r>
      <w:r w:rsidR="00D26947" w:rsidRPr="00C06D78">
        <w:rPr>
          <w:rFonts w:cstheme="minorHAnsi"/>
        </w:rPr>
        <w:t xml:space="preserve">och trygg </w:t>
      </w:r>
      <w:r w:rsidRPr="00C06D78">
        <w:rPr>
          <w:rFonts w:cstheme="minorHAnsi"/>
        </w:rPr>
        <w:t>förvaltning av ekonomin på kort och lång sikt. I ekonomistadgan kan man tydligt fördela ansvaret mellan t.ex styrelsen</w:t>
      </w:r>
      <w:r w:rsidR="00C06D78">
        <w:rPr>
          <w:rFonts w:cstheme="minorHAnsi"/>
        </w:rPr>
        <w:t>, enskilda styrelsemedlemmar</w:t>
      </w:r>
      <w:r w:rsidRPr="00C06D78">
        <w:rPr>
          <w:rFonts w:cstheme="minorHAnsi"/>
        </w:rPr>
        <w:t xml:space="preserve"> och kassören</w:t>
      </w:r>
      <w:r w:rsidR="00D627B4" w:rsidRPr="00C06D78">
        <w:rPr>
          <w:rFonts w:cstheme="minorHAnsi"/>
        </w:rPr>
        <w:t xml:space="preserve"> då det gäller skötsel av bokföring, betalningar, budgetering, ansökningar, redovisningar, bokslut och övriga uppgifter</w:t>
      </w:r>
      <w:r w:rsidRPr="00C06D78">
        <w:rPr>
          <w:rFonts w:cstheme="minorHAnsi"/>
        </w:rPr>
        <w:t>.</w:t>
      </w:r>
      <w:r w:rsidR="000F0DC2" w:rsidRPr="00C06D78">
        <w:rPr>
          <w:rFonts w:cstheme="minorHAnsi"/>
        </w:rPr>
        <w:t xml:space="preserve"> </w:t>
      </w:r>
    </w:p>
    <w:p w14:paraId="49429B1B" w14:textId="5DFB1401" w:rsidR="00D26947" w:rsidRPr="00C06D78" w:rsidRDefault="00D26947" w:rsidP="00412CDB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</w:rPr>
        <w:t>Tänk på att gärna</w:t>
      </w:r>
      <w:r w:rsidR="000F0DC2" w:rsidRPr="00C06D78">
        <w:rPr>
          <w:rFonts w:cstheme="minorHAnsi"/>
        </w:rPr>
        <w:t xml:space="preserve"> se till att minst två personer i föreningen har tillgång till föreningens bankkonto</w:t>
      </w:r>
      <w:r w:rsidR="00D627B4" w:rsidRPr="00C06D78">
        <w:rPr>
          <w:rFonts w:cstheme="minorHAnsi"/>
        </w:rPr>
        <w:t>n</w:t>
      </w:r>
      <w:r w:rsidR="00C06D78" w:rsidRPr="00C06D78">
        <w:rPr>
          <w:rFonts w:cstheme="minorHAnsi"/>
        </w:rPr>
        <w:t xml:space="preserve"> (nätbankskoder)</w:t>
      </w:r>
      <w:r w:rsidR="000F0DC2" w:rsidRPr="00C06D78">
        <w:rPr>
          <w:rFonts w:cstheme="minorHAnsi"/>
        </w:rPr>
        <w:t>.</w:t>
      </w:r>
      <w:r w:rsidRPr="00C06D78">
        <w:rPr>
          <w:rFonts w:cstheme="minorHAnsi"/>
        </w:rPr>
        <w:t xml:space="preserve"> </w:t>
      </w:r>
      <w:r w:rsidR="00C06D78" w:rsidRPr="00C06D78">
        <w:rPr>
          <w:rFonts w:cstheme="minorHAnsi"/>
        </w:rPr>
        <w:t>Styrelsen besluter om vem som har rätt att använda föreningens bankkonton</w:t>
      </w:r>
      <w:r w:rsidR="00C06D78">
        <w:rPr>
          <w:rFonts w:cstheme="minorHAnsi"/>
        </w:rPr>
        <w:t>, kom ihåg att protokollföra detta</w:t>
      </w:r>
      <w:r w:rsidR="00C06D78" w:rsidRPr="00C06D78">
        <w:rPr>
          <w:rFonts w:cstheme="minorHAnsi"/>
        </w:rPr>
        <w:t xml:space="preserve">. </w:t>
      </w:r>
      <w:r w:rsidR="00D627B4" w:rsidRPr="00C06D78">
        <w:rPr>
          <w:rFonts w:cstheme="minorHAnsi"/>
          <w:shd w:val="clear" w:color="auto" w:fill="FFFFFF"/>
        </w:rPr>
        <w:t>Grundregeln är att flera personer ska ha samtidig insyn i föreningens ekonomiska transaktioner.</w:t>
      </w:r>
      <w:r w:rsidR="00D627B4" w:rsidRPr="00C06D78">
        <w:rPr>
          <w:rFonts w:cstheme="minorHAnsi"/>
          <w:shd w:val="clear" w:color="auto" w:fill="FFFFFF"/>
        </w:rPr>
        <w:t xml:space="preserve"> </w:t>
      </w:r>
      <w:r w:rsidR="00D627B4" w:rsidRPr="00C06D78">
        <w:rPr>
          <w:rFonts w:cstheme="minorHAnsi"/>
          <w:shd w:val="clear" w:color="auto" w:fill="FFFFFF"/>
        </w:rPr>
        <w:t>Kom</w:t>
      </w:r>
      <w:r w:rsidR="00D627B4" w:rsidRPr="00C06D78">
        <w:rPr>
          <w:rFonts w:cstheme="minorHAnsi"/>
          <w:shd w:val="clear" w:color="auto" w:fill="FFFFFF"/>
        </w:rPr>
        <w:t xml:space="preserve"> också</w:t>
      </w:r>
      <w:r w:rsidR="00D627B4" w:rsidRPr="00C06D78">
        <w:rPr>
          <w:rFonts w:cstheme="minorHAnsi"/>
          <w:shd w:val="clear" w:color="auto" w:fill="FFFFFF"/>
        </w:rPr>
        <w:t xml:space="preserve"> ihåg att återta tidigare användningsrätter då nya beviljas.</w:t>
      </w:r>
    </w:p>
    <w:p w14:paraId="1FF9E2C6" w14:textId="7ABB1967" w:rsidR="00C06D78" w:rsidRPr="00C06D78" w:rsidRDefault="00C06D78" w:rsidP="00412CDB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  <w:shd w:val="clear" w:color="auto" w:fill="FFFFFF"/>
        </w:rPr>
        <w:t>Observera att n</w:t>
      </w:r>
      <w:r w:rsidRPr="00C06D78">
        <w:rPr>
          <w:rFonts w:cstheme="minorHAnsi"/>
          <w:shd w:val="clear" w:color="auto" w:fill="FFFFFF"/>
        </w:rPr>
        <w:t xml:space="preserve">amntecknare och bankkontoanvändare inte </w:t>
      </w:r>
      <w:r w:rsidRPr="00C06D78">
        <w:rPr>
          <w:rFonts w:cstheme="minorHAnsi"/>
          <w:shd w:val="clear" w:color="auto" w:fill="FFFFFF"/>
        </w:rPr>
        <w:t xml:space="preserve">är </w:t>
      </w:r>
      <w:r w:rsidRPr="00C06D78">
        <w:rPr>
          <w:rFonts w:cstheme="minorHAnsi"/>
          <w:shd w:val="clear" w:color="auto" w:fill="FFFFFF"/>
        </w:rPr>
        <w:t>samma sak. Om föreningen är osäker på vem som är bankkontoanvändare, kolla upp saken med banken.</w:t>
      </w:r>
    </w:p>
    <w:p w14:paraId="1116FF56" w14:textId="6FC9DCA6" w:rsidR="00D26947" w:rsidRPr="00C06D78" w:rsidRDefault="00D26947" w:rsidP="00412CDB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  <w:shd w:val="clear" w:color="auto" w:fill="FCFCFC"/>
        </w:rPr>
        <w:t xml:space="preserve">Kassören </w:t>
      </w:r>
      <w:r w:rsidRPr="00C06D78">
        <w:rPr>
          <w:rFonts w:cstheme="minorHAnsi"/>
          <w:shd w:val="clear" w:color="auto" w:fill="FCFCFC"/>
        </w:rPr>
        <w:t xml:space="preserve">skall vara </w:t>
      </w:r>
      <w:r w:rsidRPr="00C06D78">
        <w:rPr>
          <w:rFonts w:cstheme="minorHAnsi"/>
          <w:shd w:val="clear" w:color="auto" w:fill="FCFCFC"/>
        </w:rPr>
        <w:t xml:space="preserve">ansvarig </w:t>
      </w:r>
      <w:r w:rsidR="000F0DC2" w:rsidRPr="00C06D78">
        <w:rPr>
          <w:rFonts w:cstheme="minorHAnsi"/>
          <w:shd w:val="clear" w:color="auto" w:fill="FCFCFC"/>
        </w:rPr>
        <w:t xml:space="preserve">för </w:t>
      </w:r>
      <w:r w:rsidRPr="00C06D78">
        <w:rPr>
          <w:rFonts w:cstheme="minorHAnsi"/>
          <w:shd w:val="clear" w:color="auto" w:fill="FCFCFC"/>
        </w:rPr>
        <w:t>att kontinuerligt informera om den ekonomiska situationen i föreningen</w:t>
      </w:r>
      <w:r w:rsidR="00C06D78" w:rsidRPr="00C06D78">
        <w:rPr>
          <w:rFonts w:cstheme="minorHAnsi"/>
          <w:shd w:val="clear" w:color="auto" w:fill="FCFCFC"/>
        </w:rPr>
        <w:t xml:space="preserve"> till styrelsen</w:t>
      </w:r>
      <w:r w:rsidRPr="00C06D78">
        <w:rPr>
          <w:rFonts w:cstheme="minorHAnsi"/>
          <w:shd w:val="clear" w:color="auto" w:fill="FCFCFC"/>
        </w:rPr>
        <w:t>.</w:t>
      </w:r>
      <w:r w:rsidRPr="00C06D78">
        <w:rPr>
          <w:rFonts w:cstheme="minorHAnsi"/>
          <w:shd w:val="clear" w:color="auto" w:fill="FCFCFC"/>
        </w:rPr>
        <w:t xml:space="preserve"> Vi rekommenderar att kassören rapporterar åtminstone </w:t>
      </w:r>
      <w:r w:rsidR="000F0DC2" w:rsidRPr="00C06D78">
        <w:rPr>
          <w:rFonts w:cstheme="minorHAnsi"/>
          <w:shd w:val="clear" w:color="auto" w:fill="FCFCFC"/>
        </w:rPr>
        <w:t xml:space="preserve">om </w:t>
      </w:r>
      <w:r w:rsidRPr="00C06D78">
        <w:rPr>
          <w:rFonts w:cstheme="minorHAnsi"/>
          <w:shd w:val="clear" w:color="auto" w:fill="FCFCFC"/>
        </w:rPr>
        <w:t>de likvida medlen (banksaldo</w:t>
      </w:r>
      <w:r w:rsidR="00C06D78">
        <w:rPr>
          <w:rFonts w:cstheme="minorHAnsi"/>
          <w:shd w:val="clear" w:color="auto" w:fill="FCFCFC"/>
        </w:rPr>
        <w:t>n</w:t>
      </w:r>
      <w:r w:rsidR="007A3712">
        <w:rPr>
          <w:rFonts w:cstheme="minorHAnsi"/>
          <w:shd w:val="clear" w:color="auto" w:fill="FCFCFC"/>
        </w:rPr>
        <w:t>a</w:t>
      </w:r>
      <w:r w:rsidRPr="00C06D78">
        <w:rPr>
          <w:rFonts w:cstheme="minorHAnsi"/>
          <w:shd w:val="clear" w:color="auto" w:fill="FCFCFC"/>
        </w:rPr>
        <w:t>) på varje styrelsemöte.</w:t>
      </w:r>
    </w:p>
    <w:p w14:paraId="4C38D6A8" w14:textId="77777777" w:rsidR="00D26947" w:rsidRPr="00C06D78" w:rsidRDefault="00412CDB" w:rsidP="00412CDB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</w:rPr>
        <w:t xml:space="preserve">Transparens är väsentligt för en fungerande och hållbar ekonomistyrning. Därför är det viktigt att: </w:t>
      </w:r>
    </w:p>
    <w:p w14:paraId="7EA7BEEA" w14:textId="4C587DD6" w:rsidR="00D26947" w:rsidRPr="00C06D78" w:rsidRDefault="00412CDB" w:rsidP="00D26947">
      <w:pPr>
        <w:pStyle w:val="Liststycke"/>
        <w:rPr>
          <w:rFonts w:cstheme="minorHAnsi"/>
        </w:rPr>
      </w:pPr>
      <w:r w:rsidRPr="00C06D78">
        <w:rPr>
          <w:rFonts w:cstheme="minorHAnsi"/>
        </w:rPr>
        <w:t xml:space="preserve">• Beslut av </w:t>
      </w:r>
      <w:r w:rsidR="00D26947" w:rsidRPr="00C06D78">
        <w:rPr>
          <w:rFonts w:cstheme="minorHAnsi"/>
        </w:rPr>
        <w:t xml:space="preserve">större </w:t>
      </w:r>
      <w:r w:rsidRPr="00C06D78">
        <w:rPr>
          <w:rFonts w:cstheme="minorHAnsi"/>
        </w:rPr>
        <w:t>ekonomisk karaktär protokollförs</w:t>
      </w:r>
      <w:r w:rsidR="000F0DC2" w:rsidRPr="00C06D78">
        <w:rPr>
          <w:rFonts w:cstheme="minorHAnsi"/>
        </w:rPr>
        <w:t>.</w:t>
      </w:r>
      <w:r w:rsidRPr="00C06D78">
        <w:rPr>
          <w:rFonts w:cstheme="minorHAnsi"/>
        </w:rPr>
        <w:t xml:space="preserve"> </w:t>
      </w:r>
    </w:p>
    <w:p w14:paraId="22D84AB8" w14:textId="69D8A411" w:rsidR="00D26947" w:rsidRPr="00C06D78" w:rsidRDefault="00412CDB" w:rsidP="00D26947">
      <w:pPr>
        <w:pStyle w:val="Liststycke"/>
        <w:rPr>
          <w:rFonts w:cstheme="minorHAnsi"/>
        </w:rPr>
      </w:pPr>
      <w:r w:rsidRPr="00C06D78">
        <w:rPr>
          <w:rFonts w:cstheme="minorHAnsi"/>
        </w:rPr>
        <w:t xml:space="preserve">• Utbetalningar godkänns i enlighet med </w:t>
      </w:r>
      <w:r w:rsidR="000F0DC2" w:rsidRPr="00C06D78">
        <w:rPr>
          <w:rFonts w:cstheme="minorHAnsi"/>
        </w:rPr>
        <w:t xml:space="preserve">de uppgjorda </w:t>
      </w:r>
      <w:r w:rsidRPr="00C06D78">
        <w:rPr>
          <w:rFonts w:cstheme="minorHAnsi"/>
        </w:rPr>
        <w:t>instruktionerna</w:t>
      </w:r>
      <w:r w:rsidR="000F0DC2" w:rsidRPr="00C06D78">
        <w:rPr>
          <w:rFonts w:cstheme="minorHAnsi"/>
        </w:rPr>
        <w:t>.</w:t>
      </w:r>
      <w:r w:rsidR="00C06D78" w:rsidRPr="00C06D78">
        <w:rPr>
          <w:rFonts w:cstheme="minorHAnsi"/>
        </w:rPr>
        <w:t xml:space="preserve"> </w:t>
      </w:r>
      <w:r w:rsidR="00C06D78" w:rsidRPr="00C06D78">
        <w:rPr>
          <w:rFonts w:cstheme="minorHAnsi"/>
          <w:shd w:val="clear" w:color="auto" w:fill="FFFFFF"/>
        </w:rPr>
        <w:t>Om en person sköter alla betalningar skall någon annan inom förening</w:t>
      </w:r>
      <w:r w:rsidR="00C06D78">
        <w:rPr>
          <w:rFonts w:cstheme="minorHAnsi"/>
          <w:shd w:val="clear" w:color="auto" w:fill="FFFFFF"/>
        </w:rPr>
        <w:t>en</w:t>
      </w:r>
      <w:r w:rsidR="00C06D78" w:rsidRPr="00C06D78">
        <w:rPr>
          <w:rFonts w:cstheme="minorHAnsi"/>
          <w:shd w:val="clear" w:color="auto" w:fill="FFFFFF"/>
        </w:rPr>
        <w:t xml:space="preserve"> vara den som godkänner betalningarna, helst i förskott men åtminstone i efterskott.</w:t>
      </w:r>
      <w:r w:rsidRPr="00C06D78">
        <w:rPr>
          <w:rFonts w:cstheme="minorHAnsi"/>
        </w:rPr>
        <w:t xml:space="preserve"> </w:t>
      </w:r>
    </w:p>
    <w:p w14:paraId="37824FEF" w14:textId="2E6D42C5" w:rsidR="00D26947" w:rsidRPr="00C06D78" w:rsidRDefault="00412CDB" w:rsidP="00D26947">
      <w:pPr>
        <w:pStyle w:val="Liststycke"/>
        <w:rPr>
          <w:rFonts w:cstheme="minorHAnsi"/>
        </w:rPr>
      </w:pPr>
      <w:r w:rsidRPr="00C06D78">
        <w:rPr>
          <w:rFonts w:cstheme="minorHAnsi"/>
        </w:rPr>
        <w:t xml:space="preserve">• </w:t>
      </w:r>
      <w:r w:rsidR="00D26947" w:rsidRPr="00C06D78">
        <w:rPr>
          <w:rFonts w:cstheme="minorHAnsi"/>
        </w:rPr>
        <w:t>Föreningen har en revisor eller verksamhetsgranskare som granskar ekonomin minst en gång per år.</w:t>
      </w:r>
      <w:r w:rsidR="000F0DC2" w:rsidRPr="00C06D78">
        <w:rPr>
          <w:rFonts w:cstheme="minorHAnsi"/>
        </w:rPr>
        <w:t xml:space="preserve"> </w:t>
      </w:r>
      <w:hyperlink r:id="rId5" w:history="1">
        <w:r w:rsidR="000F0DC2" w:rsidRPr="00C06D78">
          <w:rPr>
            <w:rStyle w:val="Hyperlnk"/>
            <w:rFonts w:cstheme="minorHAnsi"/>
            <w:color w:val="auto"/>
          </w:rPr>
          <w:t>Här</w:t>
        </w:r>
      </w:hyperlink>
      <w:r w:rsidR="000F0DC2" w:rsidRPr="00C06D78">
        <w:rPr>
          <w:rFonts w:cstheme="minorHAnsi"/>
        </w:rPr>
        <w:t xml:space="preserve"> kan du läsa mera om verksamhetsgranskning och revision.</w:t>
      </w:r>
    </w:p>
    <w:p w14:paraId="66E05CB6" w14:textId="14829E2A" w:rsidR="00D26947" w:rsidRPr="00C06D78" w:rsidRDefault="000F0DC2" w:rsidP="00D26947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</w:rPr>
        <w:t>Ifall föreningen har en kontantkassa, kom ihåg att</w:t>
      </w:r>
      <w:r w:rsidRPr="00C06D78">
        <w:rPr>
          <w:rFonts w:cstheme="minorHAnsi"/>
          <w:shd w:val="clear" w:color="auto" w:fill="FFFFFF"/>
        </w:rPr>
        <w:t> alla händelser i en kontantkassa</w:t>
      </w:r>
      <w:r w:rsidRPr="00C06D78">
        <w:rPr>
          <w:rFonts w:cstheme="minorHAnsi"/>
          <w:shd w:val="clear" w:color="auto" w:fill="FFFFFF"/>
        </w:rPr>
        <w:t xml:space="preserve"> skall bokföras</w:t>
      </w:r>
      <w:r w:rsidRPr="00C06D78">
        <w:rPr>
          <w:rFonts w:cstheme="minorHAnsi"/>
          <w:shd w:val="clear" w:color="auto" w:fill="FFFFFF"/>
        </w:rPr>
        <w:t xml:space="preserve"> samma dag som ändringar sker i kassan</w:t>
      </w:r>
      <w:r w:rsidR="00C06D78" w:rsidRPr="00C06D78">
        <w:rPr>
          <w:rFonts w:cstheme="minorHAnsi"/>
          <w:shd w:val="clear" w:color="auto" w:fill="FFFFFF"/>
        </w:rPr>
        <w:t>.</w:t>
      </w:r>
      <w:r w:rsidRPr="00C06D78">
        <w:rPr>
          <w:rFonts w:cstheme="minorHAnsi"/>
        </w:rPr>
        <w:t xml:space="preserve"> </w:t>
      </w:r>
    </w:p>
    <w:p w14:paraId="03FA3E78" w14:textId="09035357" w:rsidR="005F3E6E" w:rsidRPr="00C06D78" w:rsidRDefault="005F3E6E" w:rsidP="005F3E6E">
      <w:pPr>
        <w:pStyle w:val="Liststycke"/>
        <w:numPr>
          <w:ilvl w:val="0"/>
          <w:numId w:val="1"/>
        </w:numPr>
        <w:rPr>
          <w:rFonts w:cstheme="minorHAnsi"/>
        </w:rPr>
      </w:pPr>
      <w:r w:rsidRPr="00C06D78">
        <w:rPr>
          <w:rFonts w:cstheme="minorHAnsi"/>
        </w:rPr>
        <w:t xml:space="preserve">Kom ihåg att föreningens årsmöte är det högsta beslutande organet inom föreningen och på årsmötet skall föreningens ekonomi presenteras för föreningens medlemmar i form av bokslut. </w:t>
      </w:r>
      <w:r w:rsidR="0024413C">
        <w:rPr>
          <w:rFonts w:cstheme="minorHAnsi"/>
        </w:rPr>
        <w:t>Medlemmarna behöver inte ha insyn i ekonomin på detaljnivå.</w:t>
      </w:r>
    </w:p>
    <w:p w14:paraId="608FAF5F" w14:textId="6DBEEAEE" w:rsidR="00412CDB" w:rsidRPr="00C06D78" w:rsidRDefault="00412CDB" w:rsidP="00D26947">
      <w:pPr>
        <w:pStyle w:val="Liststycke"/>
      </w:pPr>
      <w:r w:rsidRPr="00C06D78">
        <w:t xml:space="preserve"> </w:t>
      </w:r>
    </w:p>
    <w:sectPr w:rsidR="00412CDB" w:rsidRPr="00C0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24E2"/>
    <w:multiLevelType w:val="hybridMultilevel"/>
    <w:tmpl w:val="FC747E20"/>
    <w:lvl w:ilvl="0" w:tplc="84CE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DB"/>
    <w:rsid w:val="000F0DC2"/>
    <w:rsid w:val="0024413C"/>
    <w:rsid w:val="0036196E"/>
    <w:rsid w:val="00412CDB"/>
    <w:rsid w:val="005F3E6E"/>
    <w:rsid w:val="007A3712"/>
    <w:rsid w:val="00AA14E2"/>
    <w:rsid w:val="00C06D78"/>
    <w:rsid w:val="00C54359"/>
    <w:rsid w:val="00C75CA1"/>
    <w:rsid w:val="00D26947"/>
    <w:rsid w:val="00D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C910"/>
  <w15:chartTrackingRefBased/>
  <w15:docId w15:val="{6148DC0E-D026-4833-8702-1351158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2CD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F0D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eningsresursen.fi/sv/start/ekonomi/article-186356-83344-verksamhetsgranskning-och-revi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Michelsson</dc:creator>
  <cp:keywords/>
  <dc:description/>
  <cp:lastModifiedBy>Katarina Michelsson</cp:lastModifiedBy>
  <cp:revision>10</cp:revision>
  <dcterms:created xsi:type="dcterms:W3CDTF">2023-03-02T11:34:00Z</dcterms:created>
  <dcterms:modified xsi:type="dcterms:W3CDTF">2023-03-02T12:30:00Z</dcterms:modified>
</cp:coreProperties>
</file>